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50" w:rsidRDefault="0055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950" w:rsidRDefault="00D22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,,Ресурсен център Европа“ – нов подход в преподаването и ученето за европейския съюз в училище</w:t>
      </w:r>
    </w:p>
    <w:p w:rsidR="00555950" w:rsidRDefault="00555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50" w:rsidRDefault="0055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950" w:rsidRDefault="00D22D3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Удоволствие бе за ст. посланиците Елена Гергова, Люба Сергева и Добринка </w:t>
      </w:r>
      <w:r>
        <w:rPr>
          <w:rFonts w:ascii="Times New Roman" w:hAnsi="Times New Roman" w:cs="Times New Roman"/>
          <w:sz w:val="28"/>
          <w:szCs w:val="28"/>
        </w:rPr>
        <w:t xml:space="preserve">Баханова да участват в Семинар на тема: Преподаване и изучаване на Европейския съюз извън класната стая, провел се в гр. Пловдив на 08.10.2021г. в голямата зала на „Голямата базилика“. Семинарът е в рамките на Проект ,,Ресурсен център Европа“ – нов подход </w:t>
      </w:r>
      <w:r>
        <w:rPr>
          <w:rFonts w:ascii="Times New Roman" w:hAnsi="Times New Roman" w:cs="Times New Roman"/>
          <w:sz w:val="28"/>
          <w:szCs w:val="28"/>
        </w:rPr>
        <w:t>в преподаването и ученето за европейския съюз в училище, организиран от Катедра „Европеистика“ на Софийски университет „Св. Кл. Охридски“, Националното сдружение на българските европейски клубове и съфинансиран от програма Еразъм</w:t>
      </w:r>
      <w:r w:rsidRPr="00BF5D2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на Европейския съюз.</w:t>
      </w:r>
    </w:p>
    <w:p w:rsidR="00555950" w:rsidRDefault="00D22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Началото даде  проф. д-р Ингрид Шикова, ръководител на проекта и Катедра „Европеистика“ на Софийски университет „Св. Кл. Охридски“ с  флаш презентация : Важните теми за Европейския съюз в училище. След това се проведе  дискусия: Европейският съюз - по-бл</w:t>
      </w:r>
      <w:r>
        <w:rPr>
          <w:rFonts w:ascii="Times New Roman" w:hAnsi="Times New Roman" w:cs="Times New Roman"/>
          <w:sz w:val="28"/>
          <w:szCs w:val="28"/>
        </w:rPr>
        <w:t>изо до младите европейски граждани като участници в нея бяха ученици от петте училища посланици на ЕП в гр. Пловдив.</w:t>
      </w:r>
    </w:p>
    <w:p w:rsidR="00555950" w:rsidRDefault="00BF5D29">
      <w:pPr>
        <w:jc w:val="both"/>
        <w:rPr>
          <w:rFonts w:ascii="Times New Roman" w:hAnsi="Times New Roman" w:cs="Times New Roman"/>
          <w:sz w:val="28"/>
          <w:szCs w:val="28"/>
        </w:rPr>
      </w:pPr>
      <w:r w:rsidRPr="00BF5D29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7ED1042" wp14:editId="5C95A604">
            <wp:simplePos x="0" y="0"/>
            <wp:positionH relativeFrom="column">
              <wp:posOffset>3657600</wp:posOffset>
            </wp:positionH>
            <wp:positionV relativeFrom="paragraph">
              <wp:posOffset>1236345</wp:posOffset>
            </wp:positionV>
            <wp:extent cx="1960245" cy="2613660"/>
            <wp:effectExtent l="0" t="0" r="1905" b="0"/>
            <wp:wrapNone/>
            <wp:docPr id="4" name="Картина 4" descr="C:\Users\ASUS\Downloads\244690480_236918991796058_78048233224035329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244690480_236918991796058_780482332240353296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5D29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40ED2F9" wp14:editId="77C08D65">
            <wp:simplePos x="0" y="0"/>
            <wp:positionH relativeFrom="margin">
              <wp:align>left</wp:align>
            </wp:positionH>
            <wp:positionV relativeFrom="paragraph">
              <wp:posOffset>1442085</wp:posOffset>
            </wp:positionV>
            <wp:extent cx="2827020" cy="2120265"/>
            <wp:effectExtent l="0" t="0" r="0" b="0"/>
            <wp:wrapNone/>
            <wp:docPr id="5" name="Картина 5" descr="C:\Users\ASUS\Downloads\245132231_2956264244595457_5585896611536124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245132231_2956264244595457_55858966115361248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3C">
        <w:rPr>
          <w:rFonts w:ascii="Times New Roman" w:hAnsi="Times New Roman" w:cs="Times New Roman"/>
          <w:sz w:val="28"/>
          <w:szCs w:val="28"/>
        </w:rPr>
        <w:t xml:space="preserve">    В програмата бе включено и  Културното наследство на Европа: „Голямата базилика“, Пловдив - мост през вековете - посещение на „Голямата</w:t>
      </w:r>
      <w:r w:rsidR="00D22D3C">
        <w:rPr>
          <w:rFonts w:ascii="Times New Roman" w:hAnsi="Times New Roman" w:cs="Times New Roman"/>
          <w:sz w:val="28"/>
          <w:szCs w:val="28"/>
        </w:rPr>
        <w:t xml:space="preserve"> базилика“.       Семинарът завърши с Образователни форми за Европа в училище - добри практики и оставащите предизвикателства  - дискусия с учителите от ИПГИТ ,,Алеко Константинов“, които споделиха за тревогите и радостите в работата си с младите хора.</w:t>
      </w:r>
    </w:p>
    <w:p w:rsidR="00BF5D29" w:rsidRDefault="00BF5D29">
      <w:pPr>
        <w:jc w:val="both"/>
      </w:pPr>
      <w:bookmarkStart w:id="0" w:name="_GoBack"/>
      <w:r w:rsidRPr="00BF5D29">
        <w:rPr>
          <w:noProof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 wp14:anchorId="759E9EA8" wp14:editId="6139939B">
            <wp:simplePos x="0" y="0"/>
            <wp:positionH relativeFrom="column">
              <wp:posOffset>1805940</wp:posOffset>
            </wp:positionH>
            <wp:positionV relativeFrom="paragraph">
              <wp:posOffset>4343400</wp:posOffset>
            </wp:positionV>
            <wp:extent cx="2503170" cy="3337560"/>
            <wp:effectExtent l="0" t="0" r="0" b="0"/>
            <wp:wrapNone/>
            <wp:docPr id="1" name="Картина 1" descr="C:\Users\ASUS\Downloads\245039844_387272073101360_3132660174219470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45039844_387272073101360_313266017421947080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F5D29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3964D52E" wp14:editId="6C530CBE">
            <wp:simplePos x="0" y="0"/>
            <wp:positionH relativeFrom="column">
              <wp:posOffset>3360420</wp:posOffset>
            </wp:positionH>
            <wp:positionV relativeFrom="paragraph">
              <wp:posOffset>7620</wp:posOffset>
            </wp:positionV>
            <wp:extent cx="2794635" cy="3726180"/>
            <wp:effectExtent l="0" t="0" r="5715" b="7620"/>
            <wp:wrapNone/>
            <wp:docPr id="2" name="Картина 2" descr="C:\Users\ASUS\Downloads\244651698_204265715127625_3586900989191562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244651698_204265715127625_35869009891915629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D29">
        <w:rPr>
          <w:noProof/>
          <w:lang w:eastAsia="bg-BG"/>
        </w:rPr>
        <w:drawing>
          <wp:inline distT="0" distB="0" distL="0" distR="0" wp14:anchorId="491CB65B" wp14:editId="6D8C9919">
            <wp:extent cx="2760345" cy="3680460"/>
            <wp:effectExtent l="0" t="0" r="1905" b="0"/>
            <wp:docPr id="3" name="Картина 3" descr="C:\Users\ASUS\Downloads\244775320_2649092178718837_5604411483343742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244775320_2649092178718837_560441148334374213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29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3C" w:rsidRDefault="00D22D3C">
      <w:pPr>
        <w:spacing w:after="0" w:line="240" w:lineRule="auto"/>
      </w:pPr>
      <w:r>
        <w:separator/>
      </w:r>
    </w:p>
  </w:endnote>
  <w:endnote w:type="continuationSeparator" w:id="0">
    <w:p w:rsidR="00D22D3C" w:rsidRDefault="00D2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3C" w:rsidRDefault="00D22D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D3C" w:rsidRDefault="00D2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5950"/>
    <w:rsid w:val="00443338"/>
    <w:rsid w:val="00555950"/>
    <w:rsid w:val="00BF5D29"/>
    <w:rsid w:val="00D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FF83"/>
  <w15:docId w15:val="{327452A8-C71A-4F56-ADCD-4752B90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krivulev</dc:creator>
  <dc:description/>
  <cp:lastModifiedBy>ASUS</cp:lastModifiedBy>
  <cp:revision>2</cp:revision>
  <dcterms:created xsi:type="dcterms:W3CDTF">2022-02-23T06:42:00Z</dcterms:created>
  <dcterms:modified xsi:type="dcterms:W3CDTF">2022-02-23T06:42:00Z</dcterms:modified>
</cp:coreProperties>
</file>