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AD00" w14:textId="77777777" w:rsidR="00D630C0" w:rsidRDefault="00D630C0" w:rsidP="00D630C0">
      <w:pPr>
        <w:pStyle w:val="a4"/>
        <w:ind w:left="840" w:hanging="840"/>
        <w:rPr>
          <w:b/>
          <w:bCs/>
          <w:smallCaps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0E94EA2" wp14:editId="317A6532">
            <wp:simplePos x="0" y="0"/>
            <wp:positionH relativeFrom="column">
              <wp:posOffset>-1028700</wp:posOffset>
            </wp:positionH>
            <wp:positionV relativeFrom="paragraph">
              <wp:posOffset>7620</wp:posOffset>
            </wp:positionV>
            <wp:extent cx="137160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300" y="21179"/>
                <wp:lineTo x="21300" y="0"/>
                <wp:lineTo x="0" y="0"/>
              </wp:wrapPolygon>
            </wp:wrapTight>
            <wp:docPr id="4" name="Picture 4" descr="PGIT ALEKO KONSTANTIN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IT ALEKO KONSTANTINOV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sz w:val="28"/>
          <w:szCs w:val="28"/>
        </w:rPr>
        <w:t xml:space="preserve">    Професионална гимназия по икономика и туризъм </w:t>
      </w:r>
    </w:p>
    <w:p w14:paraId="6CBED348" w14:textId="77777777" w:rsidR="00D630C0" w:rsidRDefault="00D630C0" w:rsidP="00D630C0">
      <w:pPr>
        <w:pStyle w:val="a4"/>
        <w:ind w:left="840" w:hanging="840"/>
        <w:rPr>
          <w:b/>
          <w:bCs/>
          <w:smallCaps/>
          <w:sz w:val="24"/>
        </w:rPr>
      </w:pPr>
      <w:r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4"/>
        </w:rPr>
        <w:t>“АЛЕКО КОНСТАНТИНОВ”</w:t>
      </w:r>
    </w:p>
    <w:p w14:paraId="6FBC5BC7" w14:textId="77777777" w:rsidR="00D630C0" w:rsidRDefault="00D630C0" w:rsidP="00D630C0">
      <w:pPr>
        <w:pStyle w:val="a4"/>
        <w:ind w:left="840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 xml:space="preserve">  ВЕЛИНГРАД</w:t>
      </w:r>
    </w:p>
    <w:p w14:paraId="2819CD6B" w14:textId="77777777" w:rsidR="00D630C0" w:rsidRDefault="00D630C0" w:rsidP="00D630C0">
      <w:pPr>
        <w:pStyle w:val="a4"/>
        <w:ind w:left="840"/>
        <w:rPr>
          <w:b/>
          <w:bCs/>
          <w:sz w:val="28"/>
          <w:szCs w:val="28"/>
        </w:rPr>
      </w:pPr>
    </w:p>
    <w:p w14:paraId="00EA398C" w14:textId="77777777" w:rsidR="00D630C0" w:rsidRDefault="00D630C0" w:rsidP="00D630C0">
      <w:pPr>
        <w:ind w:left="840"/>
        <w:jc w:val="center"/>
        <w:rPr>
          <w:b/>
          <w:bCs/>
        </w:rPr>
      </w:pPr>
      <w:r>
        <w:rPr>
          <w:b/>
          <w:bCs/>
        </w:rPr>
        <w:t>бул. “Съединение” №49, тел./факс 0359 5-40-75</w:t>
      </w:r>
    </w:p>
    <w:p w14:paraId="34AE61C3" w14:textId="77777777" w:rsidR="00D630C0" w:rsidRDefault="00D630C0" w:rsidP="00D630C0">
      <w:pPr>
        <w:pBdr>
          <w:bottom w:val="double" w:sz="4" w:space="1" w:color="auto"/>
        </w:pBdr>
        <w:ind w:left="839"/>
        <w:jc w:val="center"/>
        <w:rPr>
          <w:b/>
          <w:smallCaps/>
        </w:rPr>
      </w:pPr>
      <w:r>
        <w:rPr>
          <w:b/>
          <w:bCs/>
          <w:lang w:val="de-DE"/>
        </w:rPr>
        <w:t>e</w:t>
      </w:r>
      <w:r>
        <w:rPr>
          <w:b/>
          <w:bCs/>
        </w:rPr>
        <w:t>-</w:t>
      </w:r>
      <w:r>
        <w:rPr>
          <w:b/>
          <w:bCs/>
          <w:lang w:val="de-DE"/>
        </w:rPr>
        <w:t>mail</w:t>
      </w:r>
      <w:r>
        <w:rPr>
          <w:b/>
          <w:bCs/>
        </w:rPr>
        <w:t>:</w:t>
      </w:r>
      <w:r>
        <w:rPr>
          <w:b/>
          <w:bCs/>
          <w:lang w:val="en-US"/>
        </w:rPr>
        <w:t xml:space="preserve">  </w:t>
      </w:r>
      <w:proofErr w:type="spellStart"/>
      <w:r>
        <w:rPr>
          <w:b/>
          <w:bCs/>
          <w:lang w:val="de-DE"/>
        </w:rPr>
        <w:t>pgit</w:t>
      </w:r>
      <w:proofErr w:type="spellEnd"/>
      <w:r>
        <w:rPr>
          <w:b/>
          <w:bCs/>
        </w:rPr>
        <w:t>_</w:t>
      </w:r>
      <w:proofErr w:type="spellStart"/>
      <w:r>
        <w:rPr>
          <w:b/>
          <w:bCs/>
          <w:lang w:val="de-DE"/>
        </w:rPr>
        <w:t>vd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de-DE"/>
        </w:rPr>
        <w:t>abv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de-DE"/>
        </w:rPr>
        <w:t>bg</w:t>
      </w:r>
      <w:proofErr w:type="spellEnd"/>
      <w:r>
        <w:rPr>
          <w:b/>
          <w:bCs/>
        </w:rPr>
        <w:t xml:space="preserve">, </w:t>
      </w:r>
      <w:r>
        <w:rPr>
          <w:b/>
          <w:bCs/>
          <w:lang w:val="en-US"/>
        </w:rPr>
        <w:t xml:space="preserve"> </w:t>
      </w:r>
      <w:hyperlink r:id="rId6" w:history="1">
        <w:r w:rsidRPr="002B48F2">
          <w:rPr>
            <w:rStyle w:val="a3"/>
          </w:rPr>
          <w:t>http://www.pgit-velingrad.com/</w:t>
        </w:r>
      </w:hyperlink>
    </w:p>
    <w:p w14:paraId="3FACC672" w14:textId="1CFD086E" w:rsidR="00D630C0" w:rsidRPr="00193CC9" w:rsidRDefault="00303534" w:rsidP="00193CC9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</w:pP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>ПРИЕМ</w:t>
      </w:r>
    </w:p>
    <w:p w14:paraId="32393329" w14:textId="202AC50C" w:rsidR="00303534" w:rsidRPr="00193CC9" w:rsidRDefault="00303534" w:rsidP="00193CC9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</w:pP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 xml:space="preserve">На ученици в </w:t>
      </w: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val="en-US" w:eastAsia="bg-BG"/>
        </w:rPr>
        <w:t>VIII</w:t>
      </w: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 xml:space="preserve"> клас на места  по Д</w:t>
      </w:r>
      <w:r w:rsidR="004466C8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>ържавен план-прием</w:t>
      </w:r>
      <w:r w:rsidR="004466C8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val="en-US" w:eastAsia="bg-BG"/>
        </w:rPr>
        <w:t xml:space="preserve"> </w:t>
      </w: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 xml:space="preserve"> за учебната  2020/2021 учебна година</w:t>
      </w:r>
    </w:p>
    <w:p w14:paraId="63068813" w14:textId="77777777" w:rsidR="004466C8" w:rsidRDefault="00193CC9" w:rsidP="00193CC9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</w:pP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>Работно време</w:t>
      </w:r>
      <w:r w:rsidR="004466C8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 xml:space="preserve"> </w:t>
      </w:r>
    </w:p>
    <w:p w14:paraId="13C1621B" w14:textId="1E83F531" w:rsidR="00303534" w:rsidRPr="00193CC9" w:rsidRDefault="004466C8" w:rsidP="00193CC9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</w:pPr>
      <w:r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>на комисията за подаване на документи, записване на ученици</w:t>
      </w:r>
    </w:p>
    <w:p w14:paraId="046E2B62" w14:textId="03DDD57F" w:rsidR="00193CC9" w:rsidRPr="00193CC9" w:rsidRDefault="00193CC9" w:rsidP="00193CC9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</w:pP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>От 8.00 до 17.00 часа</w:t>
      </w:r>
    </w:p>
    <w:p w14:paraId="70542347" w14:textId="4C946164" w:rsidR="00193CC9" w:rsidRPr="004466C8" w:rsidRDefault="00193CC9" w:rsidP="00193CC9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val="en-US" w:eastAsia="bg-BG"/>
        </w:rPr>
      </w:pP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 xml:space="preserve">Място: </w:t>
      </w: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val="en-US" w:eastAsia="bg-BG"/>
        </w:rPr>
        <w:t>I</w:t>
      </w:r>
      <w:r w:rsidRPr="00193CC9"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bg-BG"/>
        </w:rPr>
        <w:t xml:space="preserve"> етаж, 109 кабинет</w:t>
      </w:r>
    </w:p>
    <w:p w14:paraId="2F0EE3B9" w14:textId="77777777" w:rsidR="00D630C0" w:rsidRDefault="00D630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</w:p>
    <w:p w14:paraId="7B0CF714" w14:textId="6245E92A" w:rsidR="008B19C0" w:rsidRPr="008B19C0" w:rsidRDefault="008B19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Подаването на заявление за участие в първо класиране за приемане в VІІІ клас в неспециализираните училища по държавен план-прием за учебната 2020/2021 г. се осъществява в периода </w:t>
      </w:r>
      <w:r w:rsidRPr="008B19C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bg-BG"/>
        </w:rPr>
        <w:t>от 03 юли 2020 г. до 07 юли 2020 г</w:t>
      </w: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. Подаването на заявление за участие в трето класиране е от 24 юли до 27 юли 2020 г.</w:t>
      </w:r>
    </w:p>
    <w:p w14:paraId="3B6FA796" w14:textId="77777777" w:rsidR="008B19C0" w:rsidRPr="008B19C0" w:rsidRDefault="008B19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Всеки ученик може да избере само един от двата начина за подаване на заявление: онлайн кандидатстване или чрез подаване на хартиено заявление в едно от определените училища-центрове за приемане на документи.</w:t>
      </w:r>
    </w:p>
    <w:p w14:paraId="457CFFEE" w14:textId="77777777" w:rsidR="008B19C0" w:rsidRPr="008B19C0" w:rsidRDefault="008B19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При онлайн подаване на заявление, следва да се има предвид следното:</w:t>
      </w:r>
    </w:p>
    <w:p w14:paraId="67733084" w14:textId="77777777" w:rsidR="008B19C0" w:rsidRPr="008B19C0" w:rsidRDefault="008B19C0" w:rsidP="007F5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 xml:space="preserve">входът в електронната система за кандидатстване се осъществява на: https://priem.mon.bg с входящ номер и уникален за всеки ученик код за достъп, който ще намери в </w:t>
      </w: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lastRenderedPageBreak/>
        <w:t>служебните бележки за допускане до изпитите или в служебните бележки с резултатите от положените изпити;</w:t>
      </w:r>
    </w:p>
    <w:p w14:paraId="491916BD" w14:textId="77777777" w:rsidR="008B19C0" w:rsidRPr="008B19C0" w:rsidRDefault="008B19C0" w:rsidP="007F5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въвеждането на желанията се осъществява в раздел „Въвеждане на желания“, като за всяка област /ако желае да кандидатства за прием в училища на територията на други области/ се регистрира и попълва отделно заявление;</w:t>
      </w:r>
    </w:p>
    <w:p w14:paraId="628A21E1" w14:textId="77777777" w:rsidR="008B19C0" w:rsidRPr="008B19C0" w:rsidRDefault="008B19C0" w:rsidP="007F5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заявление за кандидатстване за участие в първо класиране за прием в 8 клас в училищата на всяка отделна област се подава еднократно и не може да бъде анулирано или коригирано;</w:t>
      </w:r>
    </w:p>
    <w:p w14:paraId="6842B10B" w14:textId="77777777" w:rsidR="008B19C0" w:rsidRPr="008B19C0" w:rsidRDefault="008B19C0" w:rsidP="007F5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попълването на заявлението включва предпочитаните училища с избраните профили или специалности от професии, подредени последователно според желанията; изборът става от меню, което включва училищата с прием след завършен VII клас с утвърдените паралелки по профили и специалности от професии, както и кодовете им;</w:t>
      </w:r>
    </w:p>
    <w:p w14:paraId="618ED9F2" w14:textId="77777777" w:rsidR="008B19C0" w:rsidRPr="008B19C0" w:rsidRDefault="008B19C0" w:rsidP="007F5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ако ученикът кандидатства и за професионални паралелки, задължително прикачва и сканираното медицинско свидетелство, издадено от общопрактикуващия лекар /след като натисне бутон „Прикачване на медицинско (PDF)“. Ако не бъде прикачено медицинско свидетелство, желанието на ученика ще бъде зачетено и с него ще може да участва в класирането, но ако не го представи при записването – ученикът губи мястото си в класирането.</w:t>
      </w:r>
    </w:p>
    <w:p w14:paraId="404C08C8" w14:textId="77777777" w:rsidR="008B19C0" w:rsidRPr="008B19C0" w:rsidRDefault="008B19C0" w:rsidP="007F571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за да се потвърди електронното подаване на заявлението, се натиска бутон „Запис“, след което в отделен прозорец излиза декларация за съгласие на родителя;</w:t>
      </w:r>
    </w:p>
    <w:p w14:paraId="3FF9C1C3" w14:textId="77777777" w:rsidR="008B19C0" w:rsidRPr="008B19C0" w:rsidRDefault="008B19C0" w:rsidP="007F57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въведените желания са видими в профила на всеки ученик.</w:t>
      </w: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br/>
        <w:t>Списъците с приетите ученици на І етап на класиране ще бъдат обявени до 13 юли 2020 г.</w:t>
      </w:r>
    </w:p>
    <w:p w14:paraId="6B8B3F43" w14:textId="77777777" w:rsidR="008B19C0" w:rsidRPr="008B19C0" w:rsidRDefault="008B19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Учениците, които не са класирани на І етап участват във ІІ етап на класиране автоматично.</w:t>
      </w:r>
      <w:r w:rsidRPr="008B19C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bg-BG"/>
        </w:rPr>
        <w:t> Класираните на І етап ученици се записват в училището, в което са класирани до 16 юли 2020 г.</w:t>
      </w: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, като подават следните документи:</w:t>
      </w:r>
    </w:p>
    <w:p w14:paraId="5806DCFB" w14:textId="77777777" w:rsidR="008B19C0" w:rsidRPr="008B19C0" w:rsidRDefault="008B19C0" w:rsidP="007F57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заявление до директора</w:t>
      </w:r>
    </w:p>
    <w:p w14:paraId="1A587BE7" w14:textId="77777777" w:rsidR="008B19C0" w:rsidRPr="008B19C0" w:rsidRDefault="008B19C0" w:rsidP="007F57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оригинал на свидетелство за основно образование или на удостоверението за признато основно образование – за учениците от училища на чужди държави</w:t>
      </w:r>
    </w:p>
    <w:p w14:paraId="4F9603EA" w14:textId="77777777" w:rsidR="008B19C0" w:rsidRPr="008B19C0" w:rsidRDefault="008B19C0" w:rsidP="007F57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оригинал на медицинско свидетелство, издадено от общопрактикуващия лекар на ученика – за кандидатстващите по специалност от професия</w:t>
      </w:r>
    </w:p>
    <w:p w14:paraId="49210E49" w14:textId="77777777" w:rsidR="008B19C0" w:rsidRPr="008B19C0" w:rsidRDefault="008B19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Учениците, които желаят да участват във ІІ етап на класиране подават заявление в училището, в което са класирани на І етап, от 14 юли до 16 юли 2020 г. Участниците във ІІ класиране запазват мястото си от І класиране само ако не бъдат класирани на по-предно свое желание.</w:t>
      </w:r>
    </w:p>
    <w:p w14:paraId="142DDE0A" w14:textId="77777777" w:rsidR="008B19C0" w:rsidRPr="008B19C0" w:rsidRDefault="008B19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lastRenderedPageBreak/>
        <w:t>Списъците с приетите ученици на ІІ етап на класиране ще бъдат обявени до 20 юли 2020 г., като записването е до 22 юли в училището, в което са приети.</w:t>
      </w:r>
    </w:p>
    <w:p w14:paraId="3EABDF1A" w14:textId="77777777" w:rsidR="008B19C0" w:rsidRPr="008B19C0" w:rsidRDefault="008B19C0" w:rsidP="007F5710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</w:pPr>
      <w:r w:rsidRPr="008B19C0">
        <w:rPr>
          <w:rFonts w:ascii="Verdana" w:eastAsia="Times New Roman" w:hAnsi="Verdana" w:cs="Times New Roman"/>
          <w:color w:val="222222"/>
          <w:sz w:val="23"/>
          <w:szCs w:val="23"/>
          <w:lang w:eastAsia="bg-BG"/>
        </w:rPr>
        <w:t>Списъците с приетите ученици на ІІІ етап на класиране ще бъдат обявени до 29 юли 2020 г., а записването на приетите ученици ще се осъществи до 30 юли 2020 г.</w:t>
      </w:r>
    </w:p>
    <w:p w14:paraId="226E5B81" w14:textId="629ACE7F" w:rsidR="00091871" w:rsidRDefault="008B19C0" w:rsidP="008B19C0">
      <w:r w:rsidRPr="008B19C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7F0C71C" wp14:editId="1B13695F">
            <wp:extent cx="6143625" cy="558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506C"/>
    <w:multiLevelType w:val="multilevel"/>
    <w:tmpl w:val="08E4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8189F"/>
    <w:multiLevelType w:val="multilevel"/>
    <w:tmpl w:val="8A1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A4"/>
    <w:rsid w:val="00091871"/>
    <w:rsid w:val="00193CC9"/>
    <w:rsid w:val="00303534"/>
    <w:rsid w:val="00383FD1"/>
    <w:rsid w:val="004466C8"/>
    <w:rsid w:val="007F5710"/>
    <w:rsid w:val="00886F72"/>
    <w:rsid w:val="008B19C0"/>
    <w:rsid w:val="00B81DA4"/>
    <w:rsid w:val="00D630C0"/>
    <w:rsid w:val="00F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E6C3"/>
  <w15:docId w15:val="{190CB14C-E4DA-4FDB-95F8-D8A73BF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30C0"/>
    <w:rPr>
      <w:color w:val="0000FF"/>
      <w:u w:val="single"/>
    </w:rPr>
  </w:style>
  <w:style w:type="paragraph" w:styleId="a4">
    <w:name w:val="Title"/>
    <w:basedOn w:val="a"/>
    <w:link w:val="a5"/>
    <w:qFormat/>
    <w:rsid w:val="00D630C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Заглавие Знак"/>
    <w:basedOn w:val="a0"/>
    <w:link w:val="a4"/>
    <w:rsid w:val="00D630C0"/>
    <w:rPr>
      <w:rFonts w:ascii="Times New Roman" w:eastAsia="Times New Roman" w:hAnsi="Times New Roman" w:cs="Times New Roman"/>
      <w:sz w:val="4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8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it-velingra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2020-06-17T09:59:00Z</cp:lastPrinted>
  <dcterms:created xsi:type="dcterms:W3CDTF">2020-06-25T18:38:00Z</dcterms:created>
  <dcterms:modified xsi:type="dcterms:W3CDTF">2020-06-25T18:38:00Z</dcterms:modified>
</cp:coreProperties>
</file>