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03" w:rsidRDefault="006056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Европейско дърво на годината 2021</w:t>
      </w:r>
    </w:p>
    <w:p w:rsidR="00C86C03" w:rsidRDefault="00605627">
      <w:pPr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През месец февруари младшите посланици на ЕП при ПГИТ ,,Алеко Константинов“се включиха в избора на  дървото с най-впечатляваща история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конкурса „Европейско дърво на годината“. Пандемията не попречи на организацията и </w:t>
      </w:r>
      <w:r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гласуването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започна на 1 февруари.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 се  на интернет страницата на инициативата – </w:t>
      </w:r>
      <w:hyperlink r:id="rId7" w:history="1">
        <w:r>
          <w:rPr>
            <w:rStyle w:val="a4"/>
            <w:rFonts w:ascii="Times New Roman" w:hAnsi="Times New Roman" w:cs="Times New Roman"/>
            <w:color w:val="A8C630"/>
            <w:sz w:val="24"/>
            <w:szCs w:val="24"/>
            <w:shd w:val="clear" w:color="auto" w:fill="FFFFFF"/>
          </w:rPr>
          <w:t>www.treeoftheyear.org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до 28 февруари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</w:p>
    <w:p w:rsidR="00C86C03" w:rsidRDefault="00605627">
      <w:pPr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493828"/>
          <w:sz w:val="24"/>
          <w:szCs w:val="24"/>
          <w:lang w:eastAsia="bg-BG"/>
        </w:rPr>
        <w:t>Всяка година гласуването за Европейско дърво на годината допринася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493828"/>
          <w:sz w:val="24"/>
          <w:szCs w:val="24"/>
          <w:lang w:eastAsia="bg-BG"/>
        </w:rPr>
        <w:t xml:space="preserve">200 хил. души да се замислят повече за отношението си към природата, 14 дървета да бъдат забелязани и </w:t>
      </w:r>
      <w:proofErr w:type="spellStart"/>
      <w:r>
        <w:rPr>
          <w:rFonts w:ascii="Times New Roman" w:eastAsia="Times New Roman" w:hAnsi="Times New Roman" w:cs="Times New Roman"/>
          <w:color w:val="493828"/>
          <w:sz w:val="24"/>
          <w:szCs w:val="24"/>
          <w:lang w:eastAsia="bg-BG"/>
        </w:rPr>
        <w:t>обгрижени</w:t>
      </w:r>
      <w:proofErr w:type="spellEnd"/>
      <w:r>
        <w:rPr>
          <w:rFonts w:ascii="Times New Roman" w:eastAsia="Times New Roman" w:hAnsi="Times New Roman" w:cs="Times New Roman"/>
          <w:color w:val="493828"/>
          <w:sz w:val="24"/>
          <w:szCs w:val="24"/>
          <w:lang w:eastAsia="bg-BG"/>
        </w:rPr>
        <w:t>, 14 местни общности да се обединят около една кауза, 14 страни</w:t>
      </w:r>
      <w:r>
        <w:rPr>
          <w:rFonts w:ascii="Times New Roman" w:eastAsia="Times New Roman" w:hAnsi="Times New Roman" w:cs="Times New Roman"/>
          <w:color w:val="493828"/>
          <w:sz w:val="24"/>
          <w:szCs w:val="24"/>
          <w:lang w:eastAsia="bg-BG"/>
        </w:rPr>
        <w:t xml:space="preserve"> да се гордеят с природното си наследство.</w:t>
      </w:r>
    </w:p>
    <w:p w:rsidR="00C86C03" w:rsidRDefault="0060562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Това най-вече  ни припомня онова, че за да израсне едно дърво е нужно много  време. Време, което започва да тече с едно просто действие – засаждане на самото дърво, казва Йозеф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Яри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 </w:t>
      </w:r>
      <w:hyperlink r:id="rId8" w:history="1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сдружение „Партньорство за околна среда“ (EPA)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организатор на конкурса. А какво вълнение са посели дърветата в сърцата и спомените на хората, Вие може да разберете като се докоснете до разказите за тях, които конкурсът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събрал. Гласувайте!</w:t>
      </w:r>
    </w:p>
    <w:p w:rsidR="00A834C2" w:rsidRDefault="00A834C2" w:rsidP="00A834C2">
      <w:pPr>
        <w:jc w:val="center"/>
      </w:pPr>
      <w:r>
        <w:rPr>
          <w:noProof/>
          <w:lang w:eastAsia="bg-BG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авоъгълник 4" descr="https://apis.mail.yahoo.com/ws/v3/mailboxes/@.id==VjN-vb7zN4n2MFXhqNuHVlvBxE4IQ6LuE-kFu1vDbUfDApDYssOSy7sraJTtr2P0ChhD4QS589m2ULn4HOf3kMCF_g/messages/@.id==ALKzeZFw1lqYYCKgsAYK4A_EqKM/content/parts/@.id==3/thumbnail?appid=YMailNorrinLau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авоъгълник 4" o:spid="_x0000_s1026" alt="https://apis.mail.yahoo.com/ws/v3/mailboxes/@.id==VjN-vb7zN4n2MFXhqNuHVlvBxE4IQ6LuE-kFu1vDbUfDApDYssOSy7sraJTtr2P0ChhD4QS589m2ULn4HOf3kMCF_g/messages/@.id==ALKzeZFw1lqYYCKgsAYK4A_EqKM/content/parts/@.id==3/thumbnail?appid=YMailNorrinLaun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fvlCOYAwAAvgYAAA4AAAAA&#10;AAAAAAAAAAAALgIAAGRycy9lMm9Eb2MueG1sUEsBAi0AFAAGAAgAAAAhAEyg6SzYAAAAAwEAAA8A&#10;AAAAAAAAAAAAAAAA8g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bg-BG"/>
        </w:rPr>
        <w:drawing>
          <wp:inline distT="0" distB="0" distL="0" distR="0">
            <wp:extent cx="3365500" cy="2524125"/>
            <wp:effectExtent l="0" t="0" r="6350" b="9525"/>
            <wp:docPr id="5" name="Картина 5" descr="D:\Downloads\1406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140698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4C2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27" w:rsidRDefault="00605627">
      <w:pPr>
        <w:spacing w:after="0" w:line="240" w:lineRule="auto"/>
      </w:pPr>
      <w:r>
        <w:separator/>
      </w:r>
    </w:p>
  </w:endnote>
  <w:endnote w:type="continuationSeparator" w:id="0">
    <w:p w:rsidR="00605627" w:rsidRDefault="0060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27" w:rsidRDefault="006056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5627" w:rsidRDefault="0060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6C03"/>
    <w:rsid w:val="003405DE"/>
    <w:rsid w:val="00605627"/>
    <w:rsid w:val="00A834C2"/>
    <w:rsid w:val="00C8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bg-BG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3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bg-BG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alpartnershi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eoftheyear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</dc:creator>
  <cp:lastModifiedBy>user</cp:lastModifiedBy>
  <cp:revision>2</cp:revision>
  <dcterms:created xsi:type="dcterms:W3CDTF">2021-02-15T10:01:00Z</dcterms:created>
  <dcterms:modified xsi:type="dcterms:W3CDTF">2021-02-15T10:01:00Z</dcterms:modified>
</cp:coreProperties>
</file>